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黑体" w:hAnsi="黑体" w:eastAsia="黑体" w:cs="黑体"/>
          <w:sz w:val="32"/>
          <w:szCs w:val="32"/>
        </w:rPr>
      </w:pPr>
      <w:bookmarkStart w:id="0" w:name="_GoBack"/>
      <w:bookmarkEnd w:id="0"/>
      <w:r>
        <w:rPr>
          <w:rFonts w:hint="eastAsia" w:ascii="黑体" w:hAnsi="黑体" w:eastAsia="黑体" w:cs="黑体"/>
          <w:sz w:val="32"/>
          <w:szCs w:val="32"/>
        </w:rPr>
        <w:t>附件4</w:t>
      </w:r>
    </w:p>
    <w:p>
      <w:pPr>
        <w:spacing w:line="520" w:lineRule="exact"/>
        <w:ind w:left="1841" w:leftChars="456" w:hanging="883" w:hangingChars="200"/>
        <w:jc w:val="center"/>
        <w:rPr>
          <w:rFonts w:ascii="宋体" w:hAnsi="宋体" w:cs="宋体"/>
          <w:b/>
          <w:bCs/>
          <w:sz w:val="44"/>
          <w:szCs w:val="44"/>
        </w:rPr>
      </w:pPr>
      <w:r>
        <w:rPr>
          <w:rFonts w:hint="eastAsia" w:ascii="宋体" w:hAnsi="宋体" w:cs="宋体"/>
          <w:b/>
          <w:bCs/>
          <w:sz w:val="44"/>
          <w:szCs w:val="44"/>
        </w:rPr>
        <w:t>2020年广东省自学考试开考课程使用教材表</w:t>
      </w:r>
    </w:p>
    <w:p>
      <w:pPr>
        <w:jc w:val="center"/>
      </w:pPr>
    </w:p>
    <w:tbl>
      <w:tblPr>
        <w:tblStyle w:val="8"/>
        <w:tblW w:w="14692" w:type="dxa"/>
        <w:jc w:val="center"/>
        <w:tblInd w:w="0" w:type="dxa"/>
        <w:tblLayout w:type="fixed"/>
        <w:tblCellMar>
          <w:top w:w="15" w:type="dxa"/>
          <w:left w:w="15" w:type="dxa"/>
          <w:bottom w:w="15" w:type="dxa"/>
          <w:right w:w="15" w:type="dxa"/>
        </w:tblCellMar>
      </w:tblPr>
      <w:tblGrid>
        <w:gridCol w:w="1012"/>
        <w:gridCol w:w="2736"/>
        <w:gridCol w:w="3697"/>
        <w:gridCol w:w="2162"/>
        <w:gridCol w:w="2011"/>
        <w:gridCol w:w="1967"/>
        <w:gridCol w:w="1107"/>
      </w:tblGrid>
      <w:tr>
        <w:tblPrEx>
          <w:tblLayout w:type="fixed"/>
          <w:tblCellMar>
            <w:top w:w="15" w:type="dxa"/>
            <w:left w:w="15" w:type="dxa"/>
            <w:bottom w:w="15" w:type="dxa"/>
            <w:right w:w="15" w:type="dxa"/>
          </w:tblCellMar>
        </w:tblPrEx>
        <w:trPr>
          <w:trHeight w:val="20" w:hRule="atLeast"/>
          <w:tblHeader/>
          <w:jc w:val="center"/>
        </w:trPr>
        <w:tc>
          <w:tcPr>
            <w:tcW w:w="1012"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课程代码</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教材名称</w:t>
            </w:r>
          </w:p>
        </w:tc>
        <w:tc>
          <w:tcPr>
            <w:tcW w:w="2162"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主编</w:t>
            </w:r>
          </w:p>
        </w:tc>
        <w:tc>
          <w:tcPr>
            <w:tcW w:w="2011"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出版社</w:t>
            </w:r>
          </w:p>
        </w:tc>
        <w:tc>
          <w:tcPr>
            <w:tcW w:w="196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版次</w:t>
            </w:r>
          </w:p>
        </w:tc>
        <w:tc>
          <w:tcPr>
            <w:tcW w:w="110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00009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政治经济学（财经类）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政治经济学（财经类）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张雷声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00012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英语（一）自学教程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张敬源、张虹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00015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英语（二）自学教程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张敬源、张虹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00018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计算机应用基础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计算机应用基础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赵守香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00020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扈志明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高等数学（工专）</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高等数学（工专）</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吴纪桃、漆毅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00023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★高等数学（工本）</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高等数学（工本）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陈兆斗  邢永丽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00024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普通逻辑</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普通逻辑</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杜国平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00031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张厚粲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00034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刘豪兴</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00037</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美学</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朱立元</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  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基础会计学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基础会计学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  泓</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00043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经济法概论（财经类）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经济法概论（财经类）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李仁玉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00051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管理系统中计算机应用</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管理系统中计算机应用</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周山芙、赵苹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白瑷峥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00055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企业会计学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企业会计学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刘东明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00058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毕克贵</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梅  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国家税收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国家税收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孙世强、韩东京</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税收管理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税收管理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吴旭东、田雷</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国民经济统计概论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国民经济统计概论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侯  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货币银行学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货币银行学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陈雨露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贾国军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外国财政</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资本主义财政学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王传伦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国际税收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国际税收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李久龙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政府与事业单位会计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政府与事业单位会计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昝志宏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社会保障概论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社会保障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赵曼、戴瑾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商业银行业务与经营</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商业银行业务与经营</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马丽娟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银行信贷管理学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银行信贷管理学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  颖</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国际金融</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国际金融</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  玫</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银行会计学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银行会计学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张超英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保险学原理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保险学原理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张栓林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00087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英语翻译</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英汉互译教程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孟庆升、张希春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00088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基础英语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英语（上）、（下）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吴顺昌、黄震华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00089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薛荣久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黄国庆</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中国对外贸易</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中国对外贸易</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黄晓玲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外贸函电</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外贸函电</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方春祥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外刊经贸知识选读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外刊经贸知识选读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史天陆</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外贸英语写作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外贸英语写作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王关富、蒋显璟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国际市场营销学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国际市场营销学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张静中 、许娟娟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国际运输与保险</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国际运输与保险</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叶梅、黄敬阳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世界市场行情</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世界市场行情</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杨逢华 、林桂军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证券投资学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证券投资学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贝政新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00107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现代管理学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现代管理学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刘熙瑞  杨朝聚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00108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工商行政管理学概论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工商行政管理学概论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许光建</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农业企业管理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农业企业管理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陈建军、梁计南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2004年4月一版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00139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西方经济学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西方经济学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刘凤良</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00144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闫笑非</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00145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生产与作业管理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生产与作业管理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张仁侠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00146</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中国税制</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中国税制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梁俊娇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00147</w:t>
            </w:r>
          </w:p>
        </w:tc>
        <w:tc>
          <w:tcPr>
            <w:tcW w:w="2736"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人力资源管理（一）</w:t>
            </w:r>
          </w:p>
        </w:tc>
        <w:tc>
          <w:tcPr>
            <w:tcW w:w="3697"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人力资源管理（一）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赵凤敏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00149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国际贸易理论与实务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国际贸易理论与实务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冷柏军  张  玮</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00150</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金融理论与实务</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金融理论与实务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贾玉革</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企业经营战略</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企业经营战略概论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白瑷峥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组织行为学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组织行为学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高树军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企业管理咨询</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企业管理咨询</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丁栋虹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中级财务会计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中级财务会计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孟永峰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成本会计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成本会计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  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管理会计（一）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管理会计（一）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余恕莲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资产评估</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资产评估</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李胜坤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00159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高级财务会计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高级财务会计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  燕</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审计学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审计学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丁瑞玲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财务报表分析（一）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财务报表分析</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　淳 吕兆德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会计制度设计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会计制度设计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王本哲 王尔康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程正方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杨河清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劳动就业概论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就业与培训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张小建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  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00169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楼建波</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房地产经营管理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房地产开发经营与管理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何红、戚瑞双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建筑工程概论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建筑工程概论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季如进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首都经济贸易大学出版社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消费心理学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消费心理学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  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市场调查与预测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市场调查与预测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周筱莲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00179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谈判与推销技巧</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谈判与推销技巧</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王洪耘  李先国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中国广告学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  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廖为建</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消费经济学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消费经济学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伊志宏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00184</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市场营销策划</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市场营销策划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毕克贵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00185</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商品流通概论</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商品流通概论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汪旭晖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国际商务谈判</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国际商务谈判</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  园</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林南枝、陶汉军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甘朝有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1995年5月第1版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00191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旅行社经营与管理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旅行社经营与管理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杜江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00192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旅游市场学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旅游市场学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林南枝</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00194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旅游法规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旅游法教程（第2版）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韩玉灵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00223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中国法制史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中国法制史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王立民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00226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知识产权法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知识产权法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吴汉东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00227</w:t>
            </w:r>
          </w:p>
        </w:tc>
        <w:tc>
          <w:tcPr>
            <w:tcW w:w="2736"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★公司法</w:t>
            </w:r>
          </w:p>
        </w:tc>
        <w:tc>
          <w:tcPr>
            <w:tcW w:w="3697"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公司法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顾功耘</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使用</w:t>
            </w:r>
          </w:p>
        </w:tc>
      </w:tr>
      <w:tr>
        <w:tblPrEx>
          <w:tblLayout w:type="fixed"/>
          <w:tblCellMar>
            <w:top w:w="15" w:type="dxa"/>
            <w:left w:w="15" w:type="dxa"/>
            <w:bottom w:w="15" w:type="dxa"/>
            <w:right w:w="15" w:type="dxa"/>
          </w:tblCellMar>
        </w:tblPrEx>
        <w:trPr>
          <w:trHeight w:val="20" w:hRule="atLeast"/>
          <w:jc w:val="center"/>
        </w:trPr>
        <w:tc>
          <w:tcPr>
            <w:tcW w:w="1012"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736"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3697"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顾功耘</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2020年版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2020年10月启用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00228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环境与资源保护法学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环境与资源保护法学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  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证据法学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证据法学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江伟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00230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合同法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合同法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傅鼎生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00233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徐孟洲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郭明瑞 房绍坤 刘凯湘</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民事诉讼法学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民事诉讼法学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潘剑锋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经济法概论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经济法概论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张守文</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刑法学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刑法学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张明楷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国际经济法概论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国际经济法概论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余劲松</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　瑶</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00249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国际私法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国际私法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蒋新苗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00257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票据法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票据法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傅鼎生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00258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保险法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保险法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徐卫东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00259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公证与律师制度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公证与律师制度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马宏俊</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刑事诉讼法学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刑事诉讼法学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汪建成</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行政法学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湛中乐</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法律文书写作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法律文书写作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刘金华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外国法制史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外国法制史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曾尔恕</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中国法律思想史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中国法律思想史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李启成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西方法律思想史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西方法律思想史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徐爱国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00266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社会心理学（一）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人类成长与环境</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人类行为与社会环境</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汪新建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天津人民出版社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00277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★行政管理学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行政管理学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胡象明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社会统计学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社会统计学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卢淑华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2009年11月第4版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团体社会工作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团体社会工作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陈钟林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中国时代经济出版社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西方社会学理论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西方社会学理论教程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侯钧生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社区社会工作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社区社会工作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社会科学文献出版社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个案社会工作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个案工作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隋玉杰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社会行政</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社会工作行政</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曾群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中国福利思想</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现代社会福利思想</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钱宁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发展社会学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发展社会学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吴忠民、刘祖云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2002年12月1版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00292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市政学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市政学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孙亚忠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00294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劳动社会学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劳动社会学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00312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★政治学概论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政治学概论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周光辉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00315</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当代中国政治制度</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当代中国政治制度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王续添</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00316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西方政治制度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西方政治制度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谭君久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00318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公共政策</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公共政策学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宁  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00319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★行政组织理论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行政组织理论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倪　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00320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领导科学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领导科学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  强  彭向刚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00321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中国文化概论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中国文化概论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  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00322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中国行政史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中国行政史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虞崇胜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00323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西方行政学说史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西方行政学说史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竺乾威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人事管理学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现代人事管理学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潘文庆</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乡镇经济管理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乡镇企业经济管理学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和丕禅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00333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乡镇资源开发与环境保护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乡镇资源开发利用与环境保护</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赖乙光等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公文写作与处理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公文写作与处理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饶士奇</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高级语言程序设计（一）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高级语言程序设计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  岩</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00345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常崇宜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办公自动化原理及应用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办公自动化技术及应用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李明富、顾娅军等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北京航空航天大学出版社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梁志燊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陈帼眉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学前卫生学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学前卫生学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  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幼儿文学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幼儿文学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祝士媛、张美妮</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吉林大学出版社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幼儿园组织与管理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幼儿园组织与管理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邢利娅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学前儿童数学教育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学前儿童数学教育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张慧和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学前教育科学研究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学前教育科学研究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杨爱华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南京师范大学出版社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学前儿童科学教育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学前儿童科学教育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廖丽英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学前儿童语言教育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学前儿童语言教育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幼儿园课程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幼儿园课程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虞永平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科学.技术.社会</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科学、技术与社会</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刘孝廷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学前儿童美术教育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学前儿童美术教育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屠美如</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学前儿童音乐教育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学前儿童音乐教育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许卓娅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韩映虹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00399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学前游戏论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学前游戏论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丁海东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00401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学前比较教育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比较学前教育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姚  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何晓夏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学前儿童家庭教育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学前儿童家庭教育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李洪曾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00409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美育基础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美育基础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王旭晓</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00413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现代教育技术</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现代教育技术</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乌美娜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00420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物理（工）</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物理（工）</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吴王杰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00429</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教育学（一）</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劳凯声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现代教育学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扈中平、李方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00445</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中外教育管理史</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中外教育管理史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施克灿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00448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学校管理学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学校管理学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杨颖秀等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00449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教育管理原理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教育管理原理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孙绵涛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教育评估和督导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教育督导、评价与监测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苏君阳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教育经济学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教育经济学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靳希斌</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教育统计与测量</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教育统计与测量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赵德成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00453</w:t>
            </w:r>
          </w:p>
        </w:tc>
        <w:tc>
          <w:tcPr>
            <w:tcW w:w="2736"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★教育法学</w:t>
            </w:r>
          </w:p>
        </w:tc>
        <w:tc>
          <w:tcPr>
            <w:tcW w:w="3697"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教育法学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劳凯声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使用</w:t>
            </w:r>
          </w:p>
        </w:tc>
      </w:tr>
      <w:tr>
        <w:tblPrEx>
          <w:tblLayout w:type="fixed"/>
          <w:tblCellMar>
            <w:top w:w="15" w:type="dxa"/>
            <w:left w:w="15" w:type="dxa"/>
            <w:bottom w:w="15" w:type="dxa"/>
            <w:right w:w="15" w:type="dxa"/>
          </w:tblCellMar>
        </w:tblPrEx>
        <w:trPr>
          <w:trHeight w:val="369" w:hRule="atLeast"/>
          <w:jc w:val="center"/>
        </w:trPr>
        <w:tc>
          <w:tcPr>
            <w:tcW w:w="1012"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736"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3697"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劳凯声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2020年版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2020年10月启用</w:t>
            </w: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教育预测与规划</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教育预测与规划</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朱颜杰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教育管理心理学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教育管理心理学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郭瞻予</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教育科学研究方法（二）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教育科学研究方法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刘志军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虞永平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华东师范大学出版社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中小学教育管理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中小学教育管理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鲍传友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00459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柯佑祥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华东师范大学出版社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现代人员测评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人员测评理论与方法（第二版）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萧鸣政等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00464</w:t>
            </w:r>
          </w:p>
        </w:tc>
        <w:tc>
          <w:tcPr>
            <w:tcW w:w="2736"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★中外教育简史</w:t>
            </w:r>
          </w:p>
        </w:tc>
        <w:tc>
          <w:tcPr>
            <w:tcW w:w="3697"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中外教育简史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刘德华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使用</w:t>
            </w:r>
          </w:p>
        </w:tc>
      </w:tr>
      <w:tr>
        <w:tblPrEx>
          <w:tblLayout w:type="fixed"/>
          <w:tblCellMar>
            <w:top w:w="15" w:type="dxa"/>
            <w:left w:w="15" w:type="dxa"/>
            <w:bottom w:w="15" w:type="dxa"/>
            <w:right w:w="15" w:type="dxa"/>
          </w:tblCellMar>
        </w:tblPrEx>
        <w:trPr>
          <w:trHeight w:val="369" w:hRule="atLeast"/>
          <w:jc w:val="center"/>
        </w:trPr>
        <w:tc>
          <w:tcPr>
            <w:tcW w:w="1012"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736"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3697"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刘德华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2020年版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2020年10月启用</w:t>
            </w: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心理卫生与心理辅导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心理卫生与心理辅导</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傅  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发展与教育心理学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发展与教育心理学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阴国恩</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课程与教学论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课程与教学论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钟启泉 张  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369"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德育原理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德育原理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班建武</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00469</w:t>
            </w:r>
          </w:p>
        </w:tc>
        <w:tc>
          <w:tcPr>
            <w:tcW w:w="2736"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★教育学原理</w:t>
            </w:r>
          </w:p>
        </w:tc>
        <w:tc>
          <w:tcPr>
            <w:tcW w:w="3697"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教育学原理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成有信</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使用</w:t>
            </w:r>
          </w:p>
        </w:tc>
      </w:tr>
      <w:tr>
        <w:tblPrEx>
          <w:tblLayout w:type="fixed"/>
          <w:tblCellMar>
            <w:top w:w="15" w:type="dxa"/>
            <w:left w:w="15" w:type="dxa"/>
            <w:bottom w:w="15" w:type="dxa"/>
            <w:right w:w="15" w:type="dxa"/>
          </w:tblCellMar>
        </w:tblPrEx>
        <w:trPr>
          <w:trHeight w:val="20" w:hRule="atLeast"/>
          <w:jc w:val="center"/>
        </w:trPr>
        <w:tc>
          <w:tcPr>
            <w:tcW w:w="1012"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736"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3697"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魏曼华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2020年版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2020年10月启用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认知心理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认知心理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高玉祥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运动生理学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运动生理学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全国统编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人民体育出版社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1990年6月第1版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00488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健康教育学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健康教育学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吕姿之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00497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运动训练学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运动训练学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全国统编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人民体育出版社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1990年6月第1版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全国统编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人民体育出版社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1989年6月第1版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全国统编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人民体育出版社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1989年6月第1版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00504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艺术概论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艺术概论（第二版）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孙美兰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00506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写作（一）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写作（一）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徐行言</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00509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机关管理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机关管理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陈广胜 胡鸿杰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00510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秘书实务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秘书实务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董继超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00514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外国秘书工作概况</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外国秘书工作概况</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方国雄</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00522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英语国家概况</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英语国家概况</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余志远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00529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文学概论（一）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王一川</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中国现代文学作品选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中国现代文学作品选</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陈思和</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中国当代文学作品选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中国当代文学作品选</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陈思和 宋炳辉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中国古代文学作品选（一）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中国古代文学作品选（一）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方智范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中国古代文学作品选（二）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中国古代文学作品选（二）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方智范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外国文学作品选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外国文学作品选</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刘建军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齐沪扬</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  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中国现代文学史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中国现代文学史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  帆 朱晓进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中国古代文学史（一）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中国古代文学史（一）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  洪 张峰屹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00539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中国古代文学史（二）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中国古代文学史（二）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  洪 张峰屹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00540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外国文学史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外国文学史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孟昭毅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语言学概论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语言学概论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  阳 贺  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00595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英语阅读（一）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英语阅读（一）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俞洪亮 秦  旭</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英语阅读（二）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英语阅读（二）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白永权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00597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英语写作基础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英语写作基础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杨俊峰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高级英语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高级英语（上下册）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王家湘 张中载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日语翻译</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新编日汉翻译教程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庞春兰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1998年3月第一版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杨俊峰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英美文学选读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英美文学选读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张伯香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基础日语（一）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日本语[1-2]</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黄仁贵编译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山西人民出版社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1997年3月第3版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基础日语（二）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标准日语中级教程（上册）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标准日语中级教程（下册）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张慧明、刘小珊(上册)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张慧明、黎珂（下册）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2003年8月第1版                      2005年3月第1版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日语语法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精修日本语文法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王信</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日本国概况</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日本国家概况</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刘笑明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00609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高级日语（一）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日语（第7册）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陈生保、胡国伟、陈华洁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高级日语（二）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日语（第8册）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陈生保、胡国伟、陈华洁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1987年12月第1版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日语句法篇章法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日语句法研究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陈访泽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00612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日本文学选读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日本文学作品选读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高金萍</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广告策划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广告策划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马春辉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广告法规与管理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广告法规与管理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李明伟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2009第1月第1版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广告心理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马谋超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中国市场出版社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广告媒体分析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广告媒体分析课程辅导</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聂艳梅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2004.9第一版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企业形象与策划（CIS）</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企业形象与策划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孙国辉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广播电视广告</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广播电视广告</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何建平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平面广告设计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平面广告设计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2004.2第一版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中外广告史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中外广告史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陈培爱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中国物价出版社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2002·8第二版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传播学概论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传播学概论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张国良</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公关心理学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公关心理学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  蕊</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公关礼仪</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公关礼仪</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李兴国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公共关系策划</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公共关系策划</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陈先红</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周安华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公关语言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公共关系语言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蒋春堂</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00653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中国新闻事业史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中国新闻事业史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丁淦林</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新闻采访写作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新闻采访写作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赵景云 刘小燕</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00655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报纸编辑</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报纸编辑</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闫  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00658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新闻评论写作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新闻评论写作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曾建雄</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00659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新闻摄影</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新闻摄影</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毕根辉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00660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外国新闻事业史</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外国新闻事业史</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张允若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00661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中外新闻作品研究</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中外新闻作品研究</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汤世英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00662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新闻事业管理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新闻媒体经营与管理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谢新洲 陈春彦</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服装材料</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现代服装材料学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周璐英、吕逸华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00683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服装市场与营销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服装市场营销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刘小红、刘东、陈学军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2008年4月第3版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简明配器法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管弦乐法基础教程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美术鉴赏</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中国美术史及作品鉴赏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皮道坚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00745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中国画论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中国古代画论发展史实</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李来源等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00747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美术教育学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美术教育学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尹少淳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档案学概论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档案管理学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冯惠玲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综合英语（一）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综合英语（一）上下册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徐克容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综合英语（二）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综合英语（二）上下册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徐克容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新编剑桥商务英语（初级）</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(英）Cook，R.</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(英)Pedretti，M.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(英)Stephenson，H.</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企业组织与环境</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企业组织与环境</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邬文兵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商务交流</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商务交流</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00799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数量方法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李宝仁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赵玉焕</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赵西卜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管理信息技术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管理信息技术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魏振华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陈守忠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金融法（二）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管晓峰、闫宝龙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管理会计（二）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财务报表分析（二）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财务报表分析</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李晓梅、白蔚秋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龙菊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许冰梅、郑云瑞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00809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黄桂芝</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人力资源管理（二）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邱伟年</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中国古代文论选读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古代文论名篇选读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韩湖初、陈良运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中国书籍出版社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现代汉语语法研究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现代汉语语法学（增订本）</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傅雨贤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1994年4月第1次修订</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00831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英语语法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现代英语语法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李基安 王望妮</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00832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英语词汇学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英语词汇学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张维友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第二外语（日语）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日语入门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杨拙人、下泽胜井</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广州外语音像出版社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2002年6月第3版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第二外语（法语）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简明法语教程(上下册)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商务印书馆</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1991年4月第1版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日语阅读（一）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新编日语阅读文选（第一册）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陆静华、季林根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日语阅读（二）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新编日语阅读文选（第二册）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陆静华、季林根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00845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第二外语（英语）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大学英语自学教程（上、下册）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1999年12月第2版(上册)                                1998年6月第2版(下册)</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00850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广告设计基础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视觉传达设计基础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陈振旺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00851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广告文案写作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广告方案写作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胡晓芸</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浙江大学出版社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1998.12第一版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00853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丁俊杰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陆俭明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学前教育科学研究与论文写作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学前教育科学研究与论文写作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杨丽珠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曹中平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学前特殊儿童教育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学前特殊儿童教育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学前教育行政与管理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学前教育行政与管理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张燕、闫水晶</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学前教育诊断与咨询</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学前教育诊断与咨询</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顾荣芳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学前儿童心理卫生与辅导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学前儿童心理卫生与辅导</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朱家雄</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儿童文学名著导读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儿童文学名著导读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王泉根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电子商务英语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电子商务英语</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w:t>
            </w:r>
            <w:r>
              <w:rPr>
                <w:rStyle w:val="12"/>
                <w:rFonts w:hint="default" w:ascii="宋体" w:hAnsi="宋体" w:eastAsia="宋体" w:cs="宋体"/>
              </w:rPr>
              <w:t>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经济学（二）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缪代文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市场营销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汪旭晖</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聂利君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商务交流（二）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商务交流</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刘岭</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00893</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市场信息学</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市场信息学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杨小平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计算机与网络技术基础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计算机与网络技术基础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w:t>
            </w:r>
            <w:r>
              <w:rPr>
                <w:rStyle w:val="12"/>
                <w:rFonts w:hint="default" w:ascii="宋体" w:hAnsi="宋体" w:eastAsia="宋体" w:cs="宋体"/>
              </w:rPr>
              <w:t>淼</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程大为</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00898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互联网软件应用与开发</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互联网软件应用与开发</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  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网页设计与制作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网页设计与制作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w:t>
            </w:r>
            <w:r>
              <w:rPr>
                <w:rStyle w:val="12"/>
                <w:rFonts w:hint="default" w:ascii="宋体" w:hAnsi="宋体" w:eastAsia="宋体" w:cs="宋体"/>
              </w:rPr>
              <w:t>淼</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电子商务案例分析</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电子商务案例分析</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赵守香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00906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电子商务网站设计原理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电子商务网站设计原理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　淼</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ascii="宋体" w:hAnsi="宋体" w:eastAsia="宋体" w:cs="宋体"/>
              </w:rPr>
              <w:t>网络营销与策划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网络营销与策划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秦良娟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00910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网络经济与企业管理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网络经济与企业管理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李凤云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00911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互联网数据库</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互联网数据库</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周志忠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00913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电子商务与金融</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电子商务与金融</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  政</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00915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电子商务与现代物流</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电子商务与现代物流</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何明珂</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审计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审计学基础（第三版）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王守龙、王珠强、杨玉龙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2011年4月第3版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00974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统计学原理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统计学原理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范文正、林洪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2002年11月1版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食品营养学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食品营养学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刘开华、王荣荣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中国科学技术出版社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数量方法（二）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数量方法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钱小军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00995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商法（二）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商法（二）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  峰　曾咏梅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电子商务法概论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电子商务法概论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周庆山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00997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电子商务安全导论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电子商务安全导论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蒋汉生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00999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政府预算管理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政府预算管理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李燕</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01001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物流案例与实训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物流案例与实训（第二版）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李联卫</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01094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孙桓、陈作模、葛文杰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2013年4月第8版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01095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宋宝玉、王黎钦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01097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几何量公差与检测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互换性与技术测量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廖念钊、古莹菴、莫雨松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中国计量出版社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2011年2月第5版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01099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机械制造技术基础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机械制造技术基础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于骏一、邹青</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计算机辅助工程软件（UG）</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UG NX6中文版应用与实例教程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黎震、刘磊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机电传动与控制技术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机电传动控制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张志义、孙蓓</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01170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电视画面编辑基础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电视画面编辑</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何苏六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中国广播电视出版社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电视摄影造型基础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电视摄影造型基础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任金州、陈刚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中国传媒大学出版社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电视艺术概论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电视艺术概论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高鑫、周文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中国传媒大学出版社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非线性编辑</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非线性编辑系统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余胜泉、杨可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中国传媒大学出版社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电视采访</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电视采访学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朱羽君、雷蔚真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电视节目导播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电视导播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薛文宏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云南大学出版社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电视文艺编导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广播电视文艺编导</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项仲平、王国臣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浙江大学出版社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电视艺术片创作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电视艺术学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高鑫</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广播新闻节目创作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现代广播学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梁巾声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电视节目包装与编排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电视节目编排与包装</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中国国际广播出版社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电视片结构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电视节目结构方法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童宁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中国广播电视出版社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01281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中国教育史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中国教育史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张传燧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01282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外国教育史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外国教育史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贺国庆、于洪波、朱文富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01457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企业应用文写作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应用文写作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王英杰、范德峰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01620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模具材料与热处理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模具材料与热处理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蒋敏球</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冷冲压工艺与模具设计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冷冲压工艺与模具设计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王树勋、廖红宜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压铸模及其他模具</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金属压铸工艺与模具设计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骆生、许琳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塑料成型机械</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塑料成型设备</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陈滨楠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塑料成型工艺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塑料成型工艺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杨中文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企业管理与技术经济</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企业管理与技术经济</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徐金石、陶田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01667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数控加工工艺及设备</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现代数控加工工艺与装备</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张平亮</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01714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高作信</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2001年4月第3版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01757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药物分析（三）</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药物分析</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刘文英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2003.6五版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01759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药物化学（二）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药物化学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2003.6五版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01761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药剂学（二）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药剂学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崔福德</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2003.7五版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01763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药事管理学（二）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药事管理学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吴蓬</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2003三版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机械测试技术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汽车工程测试技术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麻友良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01848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公务员制度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公务员制度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刘俊生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高等代数（一）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高等代数</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华南师大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01891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车身工程应用数学基础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大学数学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范远泽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数学分析（二）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数学分析讲义（上下册部分）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刘玉琏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1992年7月第3版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常微分方程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常微分方程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王高雄</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1983年9月第2版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复变函数论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复变函数论（第二版）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钟玉泉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1988年5月第2版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02013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初等数论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初等数论（第二版）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闵嗣鹤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1982年9月第2版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微分几何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微分几何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梅向明、黄敬之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1988年2月第2版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数学教育学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小学数学教学论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马云鹏等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02051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物理化学（二）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物理化学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侯新朴、詹先成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2003.5五版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无机及分析化学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无机化学与分析化学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林培喜、朱玲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哈尔滨工程大学出版社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02066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有机化学（二）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有机化学（第四版）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高鸿宾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2005年5月第4版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02087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分子生物学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药学分子生物学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史济平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2003.7二版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实验心理学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实验心理学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孟庆茂、常建华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1999年5月第一版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02113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医学心理学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医学心理学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胡佩诚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02120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数据库及其应用</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数据库及其应用</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张迎新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02126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应用文写作</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应用文写作</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火玥人</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计算机网络技术</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计算机网络技术</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张海霞</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数据结构导论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数据结构导论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  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02159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工程力学（一）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工程力学（一）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蔡怀崇 张克猛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文献检索</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社会科学文献检索与利用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王立诚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02183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机械制图（一）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机械制图（一）（含习题集）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许睦旬</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02185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  鄂</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余小燕、郑毅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2005年8月第一版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孙洪祥</w:t>
            </w:r>
            <w:r>
              <w:rPr>
                <w:rStyle w:val="12"/>
                <w:rFonts w:hint="default" w:ascii="宋体" w:hAnsi="宋体" w:eastAsia="宋体" w:cs="宋体"/>
              </w:rPr>
              <w:t>张志刚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线性代数</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线性代数</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申亚男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传感器与检测技术</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传感器与检测技术</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樊尚春 张建民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02209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机械制造装备设计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机械制造装备设计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冯辛安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02220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塑料成型工艺与模具设计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塑料成型工艺与模具设计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刘彦国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人民邮电出版社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电机与拖动基础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电机及拖动基础（上下册）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顾绳谷</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1999年10月第2版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02234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沈任元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02236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可编程控制器原理与应用</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可编程控制器原理与应用</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贾贵玺</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电工学（上册  电工技术）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林珊、陈国鼎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02275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计算机基础与程序设计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计算机基础与程序设计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孙践知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微型计算机原理及应用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微型计算机原理及应用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孙德文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电力电子技术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电力电子技术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王兆安、黄俊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2003年2月4版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检测与转换技术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电气测试技术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林德杰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2002年6月第2版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微机控制技术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微型计算机控制技术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于海生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电力拖动自动控制系统</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电力拖动自动控制系统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陈伯时</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02299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工业自动化仪表与过程控制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过程控制仪表及控制系统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林德杰等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02316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计算机应用技术</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计算机应用技术</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张琼声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02318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计算机组成原理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计算机组成原理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袁春风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02323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操作系统概论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操作系统概论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张琼声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02324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离散数学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离散数学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辛运帏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02325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计算机系统结构</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计算机系统结构</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李学干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02326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操作系统</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操作系统</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陈向群</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02331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数据结构</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数据结构</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苏仕华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02333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软件工程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软件工程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王立福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02335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★网络操作系统</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网络操作系统</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陈向群</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非线性电子电路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电子线路(非线性部分)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冯军、谢嘉奎等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2010年8月第5版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数字电路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数字电路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余志新、徐娟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02348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电子测量</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电子测量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蒋焕文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中国计量出版社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1988年5月第2版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02358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单片机原理及应用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MCS-51系列微型计算机及其应用(第3版)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孙育才</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东南大学</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2004年6月第4版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计算机软件基础（二）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计算机软件技术基础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徐士良、葛兵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02375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运筹学基础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运筹学基础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张学群 崔  越</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信息系统开发</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信息系统开发---方法、案例与实验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郝晓玲、韩冬梅、韩松乔</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02378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信息资源管理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信息资源管理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  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02379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孙卫真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02382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管理信息系统</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管理信息系统</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杨一平 卢  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02384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倪继烈</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02386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土木工程制图</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土木工程制图</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丁建梅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02387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工程测量</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工程测量</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陈丽华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02389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建筑材料</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建筑材料</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赵亚丁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02391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工程力学（二）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工程力学（二）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周广春 王秋生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02393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结构力学（一）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结构力学（一）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张金生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房屋建筑学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房屋建筑学（第4版）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李必瑜、王雪松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2012年6月第4版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混凝土及砌体结构</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混凝土及砌体结构</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邹超英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02398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土力学及地基基础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土力学及地基基础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杨小平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建筑施工（一）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建筑施工</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穆静波</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02404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工程地质及土力学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工程地质及土力学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廖红建 党发宁</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02439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结构力学（二）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结构力学（二）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张金生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02440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混凝土结构设计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混凝土结构设计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邹超英</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钢结构</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钢结构</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钟善桐</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建筑经济与企业管理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建筑经济与项目管理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严  薇 华建民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02448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建筑结构试验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建筑结构试验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施卫星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环境生态学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环境生态学（第二版）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李洪远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环境质量评价</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环境评价教程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徐新阳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化工设计概论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化工设计（第三版）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陈声宗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2014年2月第3版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02519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食品营养与卫生</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食品营养与卫生安全）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凌强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02585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模拟电子技术基础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线性电子电路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吴运昌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C语言程序设计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C语言程序设计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孙家啸、欧阳民等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02609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互换性原理与测量技术基础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公差配合与量测实训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任晓莉等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02628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Style w:val="12"/>
                <w:rFonts w:hint="default"/>
              </w:rPr>
              <w:t>管理经济学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陈建萍</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02655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建筑施工（二）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建筑施工</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方先和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1992年1月第1版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02659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房地产项目管理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房地产项目管理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谭术魁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2005年1月第一版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农业推广学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农业推广学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许无惧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02757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环境监测（二）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环境监测技术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姚运先</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水土污染与防治技术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环境工程原理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何红升、刘帅霞、周长丽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家畜解剖及组织胚胎学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家畜解剖学及组织胚胎学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马仲华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2002年6月第3版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家畜环境卫生学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家畜环境卫生学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李如治</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2003年2月第3版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家畜病理学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家畜病理学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兽医微生物学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兽医微生物学（第五版）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陆承平等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2013年1月第5版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兽医药理学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兽医药理学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陈杖榴</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2002.1二版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家畜内科学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家畜内科学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王建华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2002.6.三版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02790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家畜外科学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家畜外科学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王洪斌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2002.12四</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02793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生物统计附试验设计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生物统计附试验设计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明道绪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2008年5月第4版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02827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农村企事业会计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农业企事业会计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梁星维</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2001年4月第1版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02864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微生物学与免疫学基础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微生物学与免疫学基础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安云庆</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02899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朱大年</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02901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病理学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病理学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孙保存</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02903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药理学（一）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  志</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02996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护理伦理学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护理伦理学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丛亚丽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02997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绳  宇</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02998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内科护理学（一）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内科护理学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姚景鹏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郭红卫</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外科护理学（一）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外科护理学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顾  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妇产科护理学（一）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妇产科护理学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  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社区护理学（一）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社区护理学（一）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李春玉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护理教育导论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护理教育导论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郑修霞</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护理管理学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护理管理学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周颖清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急救护理学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急救护理学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张海燕</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护理学研究</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护理学研究</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刘华平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03009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精神障碍护理学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精神障碍护理学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郭延庆</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03010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妇产科护理学（二）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妇产科护理学（二）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  仲</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03011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儿科护理学（二）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儿科护理学（二）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陈京立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03049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数理统计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医药数理统计方法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祝国强、刘庆欧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2004.7一版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电子信息技术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范娟、张新建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互联网及其应用</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互联网及其应用</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贾卓生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化工原理（二）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化工原理（第二版）上下册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夏清、贾绍义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天津大学出版社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环境科学概论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环境科学概论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仝川</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农业经济学（二）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农业经济与管理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咸春龙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2001年10月第1版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03173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软件开发工具</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软件开发工具</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方美琪 陈禹 蒋洪迅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03179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生物化学（三）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生物化学（三）</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查锡良</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预防医学（二）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预防医学（二）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钟才高</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03201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护理学导论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护理学导论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李小妹</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03202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内科护理学（二）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内科护理学（二）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姚景鹏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03203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外科护理学（二）</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外科护理学（二）</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顾</w:t>
            </w:r>
            <w:r>
              <w:rPr>
                <w:rStyle w:val="12"/>
                <w:rFonts w:hint="default"/>
              </w:rPr>
              <w:t>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人际关系学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人际关系学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　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公共关系口才</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公共关系口才</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黄士平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现代谈判学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现代谈判学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蒋春堂</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公共关系案例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公共关系案例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涂光晋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国际公共关系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国际公共关系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郭惠民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企业文化</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企业文化</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叶陈刚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创新思维理论与方法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创新思维理论与方法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周祯祥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03299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广告运作策略</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广告运作策略</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黄升民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03300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现代媒体总论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现代媒体总论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金梦玉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辽宁大学出版社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建筑力学与结构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建筑力学与建筑结构</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刘丽华、王晓天</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2008年5月第2版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城市规划原理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城市规划原理（第三版）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王克强、石忆邵、刘红梅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2015年1月第3版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03312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劳动和社会保障概论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社会保障概论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郑功成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公共事业管理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公共事业管理概论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朱仁显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政府信息资源管理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政府信息资源开发与管理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李绪蓉、徐焕良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电子政务概论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赵国俊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公共管理学引论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张钢著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浙江大学出版社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电子政务理论与技术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电子政府概论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张锐昕</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杨龙、王骚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天津大学出版社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信息化理论与实践</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信息资源组织与管理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陈庄、刘加伶</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网站建设与管理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网站建设与管理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吴振峰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电子政务案例分析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电子政务案例分析</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苏新宁、吴鹏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国防工业出版社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信息与网络安全管理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网络安全概论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郑连清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项目管理教程新编</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关老健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流体力学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流体力学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刘鹤年</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03349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政府经济管理概论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政府经济管理概论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孙亚忠　金乐琴</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03350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社会研究方法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社会研究方法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关信平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企业物流</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企业物流管理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黄由衡</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2012年9月版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供应链物流学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周启蕾</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2013年5月第3版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物流运输管理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物流运输组织与管理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王述英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团体心理辅导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团体咨询治疗与团体训练</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2003年12月第一版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03395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数控机床故障诊断与维护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数控机床调试与维修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李继中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03403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国有资产管理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国有资产管理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祁军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1998年3月第1版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03483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发动机原理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汽车拖拉机发动机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董敬、庄志、常思勤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2008年6月3版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03517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心理健康教育课程设计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中小学心理健康教育课程设计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曹梅静、王玲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2004年6月第一版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03518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特殊儿童心理与教育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特殊儿童心理健康教育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何侃等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江苏大学出版社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03519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心理测评技术与档案建立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中小学生心理测评与心理档案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陈雪枫、刘科荣、宇斌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1997年8月第一版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03529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国际旅游饭店管理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饭店管理概论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粱玉社、白毅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采购与供应谈判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采购谈判与采购方式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王刚、刘鹤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采购环境</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供应链管理与企业采购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魏国辰、温卫娟、张莹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中国发展出版社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采购与供应关系管理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采购成本控制与供应商管理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2016年1月第二版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采购法务与合同管理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采购、供应法务与合同管理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采购绩效管理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物流成本与供应链绩效管理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人民邮电出版社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2007年1月第一版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采购战术与运营</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采购战术与运营</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方  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采购与供应链案例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采购与供应链案例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采购项目管理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项目采购管理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吴守荣等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运作管理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生产与运作管理（第三版）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陈荣秋、马士华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液压与气压传动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液压与气压传动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王积伟、章宏甲、黄谊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会计制度设计与比较</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会计制度设计（第二版）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孙光国、陈艳利、刘英明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国际会计与审计准则</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国际会计准则与惯例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张学谦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对外经济贸易大学出版社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03706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思想道德修养与法律基础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思想道德修养与法律基础</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思想道德修养与法律基础自学考试学习读本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本书编写组</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刘瑞复　左  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03708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中国近现代史纲要</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中国近现代史纲要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中国近现代史纲要自学考试学习读本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本书编写组</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李　捷  王顺生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03709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马克思主义基本原理概论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马克思主义基本原理概论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马克思主义基本原理概论自学考试学习读本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本书编写组</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卫兴华　赵家祥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建筑制图</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建筑制图</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何斌、陈锦昌、王枫红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2014年3月第7版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会展营销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会展营销教程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刘大可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03873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现代商务礼仪</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商务礼仪</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金正昆</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会展概论（第二版）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吴信菊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上海交通大学出版社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会展项目管理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会展项目管理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王起静等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中国商务出版社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03878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会议运营管理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会议运营管理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肖庆国、武少源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中国商务出版社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服装发展简史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中外服装史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黄能馥等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湖北美术出版社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2002年3月1版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服装生产管理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服装生产管理（第二版）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宋惠景、万志琴</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服装企业督导管理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服装企业督导管理(第2版)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刘小红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服装品质管理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服装品质管理（第2版）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万志琴、宋惠景、张小良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西洋服装史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西洋服装史（第二版）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李当歧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服装材料学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服装材料学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王革辉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服装工业工程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基础工业工程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易树平、郭伏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服装国际贸易</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服装国际贸易概论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陈学军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服装连锁店管理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服装零售概论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刘小红、林松涛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服装消费心理学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服装心理学概论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赵平、吕逸华、蒋玉秋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服饰流行分析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服装流行趋势调查与预测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吴晓菁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服装市场调查与分析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服装市场调查与预测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余建春、方勇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03920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服装商品检验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出口服装商检实务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陈学军、陈霞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服装专业英语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实用服装专业英语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张小良等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03971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经济学基础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经济学基础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傅晨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04026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艺术设计与美学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刘子川等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04037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施工技术与组织</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土木工程施工</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童华炜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04107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机械制图（三）</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机械制图（第二版）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钱可强、邱坤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电工电子技术基础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电工电子技术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李明辉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西北工业大学出版社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数控加工编程与操作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数控机床原理与编程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陈富安、陈国防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西安电子科技大学出版社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旅游文化</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中国旅游文化与民俗文化</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林正秋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浙江人民出版社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04154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项目采购管理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项目采购管理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吴守荣等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概率论与数理统计（经管类）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概率论与数理统计（经管类）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柳金甫 张志刚</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04184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线性代数（经管类）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线性代数（经管类）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刘吉佑</w:t>
            </w:r>
            <w:r>
              <w:rPr>
                <w:rStyle w:val="12"/>
                <w:rFonts w:hint="default"/>
              </w:rPr>
              <w:t>徐诚浩</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04228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建设工程工程量清单计价实务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工程量清单计价实务教程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——房屋建筑工程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周志华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项目决策分析与评价</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建筑工程经济与项目管理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李慧民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冶金工业出版社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04230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建设监理导论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工程建设监理（第三版）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詹炳根、殷为民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2007年12月第3版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建筑工程合同（含FIDIC)条款</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工程招投标与合同管理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刘黎虹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社会心理学：原理与应用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申荷永</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1999年9月第一版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04267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学习心理与辅导</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中小学生学习辅导</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刘学兰、何先友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2004年6月第一版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04269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人格心理学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人格心理学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04363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物业管理实务（一）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物业管理实务（上）</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陈德豪、杨振标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04364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物业管理实务（二）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物业管理实务(下)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陈德豪、杨振标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04365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物业管理财务基础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物业管理财务基础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潘敏虹、罗其安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04366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曲式与作品分析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曲式分析基础教程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高为杰等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04435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老年护理学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老年护理学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尤黎明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04436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康复护理学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康复护理学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黄永禧 王宁华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环境问题案例分析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环境问题案例教程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林培英、杨国栋、潘淑敏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中国环境科学出版社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环境化学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环境化学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戴树桂</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固体废物管理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固体废物管理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何品晶、邵立明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大气污染控制技术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大气污染控制工程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郭静、阮宜纶</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水污染控制工程（一）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水污染控制技术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王金梅、薛叙明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环境微生物学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环境微生物学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乐毅全、王士芬</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环境工程导论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环境工程概论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朱蓓丽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环境规划与管理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环境规划学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郭怀成等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城市生态与环境学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城市生态环境学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杨士弘</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2003年2月第二版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环境地学基础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环境地学原理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李天杰等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环境仪器分析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分析仪器操作技术与维护</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黄一石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微观经济学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微观经济学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咸春龙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财务会计专题</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高级财务会计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王维祝、谢瑞峰、郭继宏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2003年9月一版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管理与成本会计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成本管理会计学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杨修发、朱启明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西南财经大学出版社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2002年8月一版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财政与农村金融</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财政与农村金融（第二版）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邹帆</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2003年4月二版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乡镇经济发展调查与分析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社会经济调查理论与实务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龚正想、陈建军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国际文化出版公司</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环境质量分析与评价</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环境质量分析与评价</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黎华寿、陈桂葵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国际文化出版公司</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小城镇发展与规划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小城镇发展与规划概论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汤铭潭等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区域经济管理学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区域经济管理学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杜肯堂、戴士根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2004年3月一版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农业区划与布局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农业区划与布局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黎华寿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2003年4月一版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写作基础与应用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写作基础与应用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黄新荣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04547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楼宇智能化技术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楼宇智能化技术（第2版）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张振昭、许锦标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04549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微机原理及应用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微型计算机原理与应用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许立梓</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中国通史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中国通史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王连生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中央电大出版社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1993年7月第1版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中学语文教学法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中学语文课程与教学论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陈建伟等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大学语文</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大学语文</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徐中玉</w:t>
            </w:r>
            <w:r>
              <w:rPr>
                <w:rStyle w:val="12"/>
                <w:rFonts w:hint="default"/>
              </w:rPr>
              <w:t>陶型传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04730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电子技术基础（三）</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电子技术基础（三）</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温希东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04732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微型计算机及接口技术</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微型计算机及接口技术</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杨全胜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04735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数据库系统原理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数据库系统原理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  靖</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04737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★C＋＋程序设计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C＋＋程序设计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辛运帏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计算机网络原理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计算机网络原理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李全龙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04742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★通信概论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通信概论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曹丽娜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Java</w:t>
            </w:r>
            <w:r>
              <w:rPr>
                <w:rStyle w:val="12"/>
                <w:rFonts w:hint="default"/>
              </w:rPr>
              <w:t>语言程序设计（一）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Java语言程序设计（一）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辛运帏</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04749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★网络工程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网络工程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张华忠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2020年4月</w:t>
            </w:r>
          </w:p>
          <w:p>
            <w:pPr>
              <w:jc w:val="center"/>
              <w:rPr>
                <w:rFonts w:ascii="宋体" w:hAnsi="宋体" w:cs="宋体"/>
                <w:color w:val="000000"/>
                <w:sz w:val="18"/>
                <w:szCs w:val="18"/>
              </w:rPr>
            </w:pPr>
            <w:r>
              <w:rPr>
                <w:rFonts w:hint="eastAsia" w:ascii="宋体" w:hAnsi="宋体" w:cs="宋体"/>
                <w:color w:val="000000"/>
                <w:sz w:val="18"/>
                <w:szCs w:val="18"/>
              </w:rPr>
              <w:t>启用</w:t>
            </w: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04751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计算机网络安全</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计算机网络安全</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梁亚声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04754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电子商务与电子政务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电子商务与电子政务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陈建斌</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04757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信息系统开发与管理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信息系统开发与管理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刘世峰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刘玉平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家畜病理解剖学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兽医病理解剖学（第三版）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陈怀涛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2006年2月第3版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04797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动物流行病学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兽医流行病学（第二版）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刘秀梵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2000年5月第2版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04884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化工技术经济</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化工技术经济（第三版）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04912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汽车电子控制技术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汽车电子控制技术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凌永成、于京诺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旅游地理学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中国旅游地理（第3版）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庞规荃</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环境科学基础教程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郭怀成等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中国环境科学出版社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2003年5月第二版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化学反应工程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化学反应工程（第二版）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梁斌、段天平、唐盛伟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05048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石油炼制工程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石油炼制工艺学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沈本贤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中国石化出版社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05058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管理数量方法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管理数量方法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周禄新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西北工业大学出版</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项目范围管理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项目范围管理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赵涛、潘欣鹏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项目成本管理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项目成本管理（第2版）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项目质量管理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项目质量管理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王祖和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项目时间管理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项目计划与控制（第2版）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卢向南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项目论证与评估</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项目论证与评估（第2版）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戚安邦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05067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项目管理案例分析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项目管理案例教程（第2版）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白思俊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05162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区域可持续发展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环境保护与可持续发展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钱易、唐孝炎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2000年7月一版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05171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中小企业战略管理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中小企业战略管理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彭璧玉、王忠、罗双发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05175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税收筹划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税收筹划（第五版）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计金标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2014年6月第5版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05187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中学英语教学法（小教）</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英语教学法教程理论与实践</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何广铿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05355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商务英语翻译</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商务英语翻译（英译汉）</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张新红、李明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05361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物流数学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物流数学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付维潼</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05362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物流英语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物流英语</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毛浚纯</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05364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物流企业会计</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物流企业会计</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刘东明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05372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国际物流导论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国际物流导论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王德章</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05374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物流企业财务管理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物流企业财务管理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刘东明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05439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商务英语阅读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新编商务英语泛读（2）                          新编商务英语泛读（3）                            新编商务英语泛读（4）</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吴长镛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                            2005年2月第1版                            2005年9月第1版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05440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商务英语写作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新编商务英语写作（1）                          新编商务英语写作（2）</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张春柏等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2005年2月第1版                       2006年3月第1版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05442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日语语言学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日本语言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徐一平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05443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日本社会文化</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日本文化</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现代模具制造技术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模具制造技术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张信群、王雁冰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人民邮电出版社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有机化学（五）</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有机化学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倪沛洲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药用植物与生药学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药用植物学与生药学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郑汉臣、蔡少青</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2003四版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物业管理法规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新编物业管理法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戴霞、甘元薪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电视技术（第二版）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肖运虹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西安电子科技大学出版社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05580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环境保护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环境导论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王淑莹、高春娣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05615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心理健康教育概论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心理健康教育概论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伍新春</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05616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心理测量与评估</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心理测量与评估</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漆书青</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05618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青少年心理卫生</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青少年心理卫生</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许百华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05619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心理咨询与辅导（一）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心理咨询与辅导（一）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陶崃烜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心理的生物学基础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心理的生物学基础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王立新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临床心理学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梁宝勇</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心理治疗（一）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心理治疗（一）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郑日昌</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变态心理学（一）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变态心理学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王建平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职业辅导</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职业辅导</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侯志瑾</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05628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团体咨询</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团体咨询</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樊富珉</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物业设备管理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物业设备管理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张贯益、刘浪、张玮</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华中师范大学出版社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2006年10月第2版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城市社区建设概论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城市社区建设概论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周文建、宁丰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中国社会出版社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2001年12月第一版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物业信息管理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物业信息管理系统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叶小莲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2001年9月第一版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物业管理国际标准与质量认证</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物业管理国际质量标准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王佑辉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华中科技大学出版社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2004年9月第一版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城市环境保护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外国城市环境与保护研究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白志刚、邱莉莉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世界知识出版社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2005年1月第一版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周旺生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吴志攀　刘　燕</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05679</w:t>
            </w:r>
          </w:p>
        </w:tc>
        <w:tc>
          <w:tcPr>
            <w:tcW w:w="27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宪法学</w:t>
            </w:r>
          </w:p>
        </w:tc>
        <w:tc>
          <w:tcPr>
            <w:tcW w:w="3697"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宪法学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胡锦光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2019年版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05680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婚姻家庭法</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婚姻家庭法</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马忆南</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多媒体技术应用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多媒体应用基础（第4版）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刘甘娜、翟华伟、崔立成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2008年6月第4版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公共经济学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公共经济学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　民</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非政府组织管理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非政府组织管理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马庆钰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公共卫生管理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公共卫生事业管理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周庆行、周立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重庆大学出版社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文化管理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文化管理学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娄成武、孙萍</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国土资源管理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土地资源管理学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王万茂</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采购原理与战略</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郑秀恋、赵秀艳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采购谈判与供应商选择</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采购谈判与供应商选择</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葛建华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国际物流</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国际物流（第2版）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王任祥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浙江大学出版社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2005年4月第2版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采购环境与供应市场分析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国际采购理论与实务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中国物资出版社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采购绩效测量与商业分析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采购组织与绩效管理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邓明荣、冯毅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中国物资出版社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采购过程与合同管理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项目采购与合同管理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乌云娜等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商业组织与过程</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商业组织与过程</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郑称德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医学基础总论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医学基础总论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王卫国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基础化学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基础化学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吕以仙</w:t>
            </w:r>
            <w:r>
              <w:rPr>
                <w:rStyle w:val="12"/>
                <w:rFonts w:hint="default"/>
              </w:rPr>
              <w:t>李荣昌</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生物化学（四）</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生物化学（四）</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　刚</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微生物与食品微生物</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微生物与食品微生物</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李平兰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基础营养学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苏宜香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食品加工与保藏（专）</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食品加工与保藏（专）</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綦菁华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人体营养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人体营养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林晓明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食品卫生学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食品卫生学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张万起</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临床医学总论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临床医学总论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　晋</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05748</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疾病的营养防治</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疾病的营养防治</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李淑媛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05749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中医营养学基础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中医营养学基础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　俭</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食品卫生法规与监督</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食品卫生法规与监督</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包大跃</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烹饪与膳食管理基础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烹饪与膳食管理基础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闫怀成</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食品化学与分析</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食品化学与分析</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黄国伟</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05755</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实用卫生统计学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实用卫生统计学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康晓平</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流行病学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流行病学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胡永华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05759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健康教育与健康促进</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健康教育与健康促进</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张竞超</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营养学（一）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营养学（一）</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苏宜香</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05762</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临床营养学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临床营养学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李淑媛</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05763</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中医营养学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中医营养学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　俭</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食品毒理学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食品毒理学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郝卫东</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新型食品概论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新型食品概论</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孙长颢</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05767</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食品加工与保藏（本）</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食品加工与保藏（本）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綦菁华</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05769</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社区营养学</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社区营养学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　坤</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05770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烹饪营养学（一）</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烹饪营养学</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路新国</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北京大学医学出版社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数控原理与数控技术运用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机床数控技术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胡占齐、杨莉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2014年2月第3版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汽车故障分析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汽车故障诊断方法与维修技术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李春明、刘艳莉、张军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2013年1月第3版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05844</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国际商务英语</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国际商务英语</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王学文</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05868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职业道德与礼仪</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公共关系与现代礼仪</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宋常桐、周晓、周兵</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汽车应用英语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汽车专业英语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宋红英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汽车售后服务管理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汽车售后服务管理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丁卓</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汽车营销技术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汽车营销学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何宝文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汽车营销案例分析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汽车营销案例教程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陈文华、叶志斌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人民交通出版社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汽车保险与理赔</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汽车保险与理赔（第二版）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人民交通出版社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汽车发动机构造与维修</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汽车发动机构造与维修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郑伟光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汽车底盘构造与维修</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汽车底盘构造与维修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幺居标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汽车电气设备与维修</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汽车电器设备与维修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毛峰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05881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汽车诊断与维修</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汽车检测与诊断技术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董继明、罗灯明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05913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汽车维修技术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汽车维修工程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王耀斌、宋年秀</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05946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关系数据库原理与程序设计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Access 2007 数据库应用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科教工作室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05951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心理与教育统计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教育与心理统计学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张敏强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2002年11月第二版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05963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旅游英语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石民辉、潘桂君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中国物资出版社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日语写作教程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于日平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审计学原理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现代审计学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2003年9月一版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工程项目管理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工程项目管理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赵永任、李一凡</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中国水利水电出版社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06092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工作分析理论与应用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李永杰、李强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06093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人力资源开发与管理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人力资源开发与管理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刘善敏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06123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导游学概论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导游概论（第3版）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徐堃耿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2004年9月第3版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06143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电路基础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胡翔骏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06183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工资管理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薪酬管理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朱琪、王忠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06187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梁秀兰、陈建军、梁计南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2001年8月一版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06215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农业生态学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农业生态学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骆世明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06270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技术经济学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农业技术经济学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牛宝俊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2002年11月一版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06289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工程招标与合同管理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建设工程招投标及合同管理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梅阳春、邹辉霞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06307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兽医免疫学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兽医免疫学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崔治中、崔保安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06314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家畜传染病学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家畜传染病学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蔡宝祥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2001.7四版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06393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土木工程概论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土木工程概论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沈祖炎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06422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英语语言学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新编简明英语语言学教程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戴炜栋、何兆熊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06497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动物营养学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动物营养学（第二版）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2009年3月第2版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06569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物业管理实务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现代物业管理实务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谭善勇等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首都经济贸易大学出版社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2007年4月第2版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06743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运动医学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运动医学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全国统编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人民体育出版社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1990年6月第1版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06831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药理学（四）</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药理学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李端、殷明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人民卫生出版社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2003.5五版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06893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汽车构造</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汽车构造（上、下）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陈家瑞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2008年4月第2版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06898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汽车运用工程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汽车运用工程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许洪国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人民交通出版社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2014年10月第5版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06936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建筑法规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建设法律制度及实例精选</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佘立中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06955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中国音乐史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中国音乐通史简编</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孙继南等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山东教育出版社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1993年5月第1版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06962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工程造价确定与控制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工程造价确定与控制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吴学伟、谭德精、李江涛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重庆大学出版社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2012年10月第6版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供应链与企业物流管理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现代物流与供应链管理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吴健</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采购与仓储管理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采购与仓储管理实务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耿波、聂强大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物流管理概论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物流学导论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沈小平、卢少平、聂伟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华中科技大学出版社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运输与配送</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配送管理（第2版）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汝宜红、宋伯慧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07037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信息技术与物流管理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信息技术与物流管理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彭扬、傅培华、陈杰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中国物资出版社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07072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企业形象设计（CIS）</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现代企业形象设计（CIS）</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王军元、方世南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苏州大学出版社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区域经济学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区域经济学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丁四保等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2003年12月一版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07114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现代物流学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现代物流学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07250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投资学原理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投资学（第四版）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郎荣燊、裘国根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2014年7月第4版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07353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管理学原理（一）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崔生祥、周鸿、魏想明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07374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高级英语(一)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新编英语教程(第5册)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李观仪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07481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汪凤桂、曾征民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07482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物业管理学（第二版）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林广志等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2000年12月第2版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07484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社会保障学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社会保障理论与实践</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07489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应用写作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诸孝正、陈妙云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07492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农村政策法规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农村政策与法规</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周建华、陈亚平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07519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公司管理学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现代公司管理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董伍伦、李强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2004年11月第一版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07541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服饰文化</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服装学概论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李当歧</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07564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唐宋词研究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唐宋名家词导读（新编）</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彭玉平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物流系统工程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物流系统工程（第3版）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王长琼</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中国财富出版社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2014年9月第3版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物流规划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物流系统规划与设计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张丽、郝勇、黄建伟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仓储技术和库存理论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现代仓储物流技术与装备</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张晓川</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机械设计基础（一）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机械设计基础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任成高</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07759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Visual Basic程序设计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Visual Basic程序设计教程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刘炳文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2009年11月第4版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国际商务－理论与实务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王建华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                         北京交通大学出版社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会计学原理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会计学原理与应用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左两军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国际结算</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国际结算（第三版）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庞红、尹继红、沈瑞年</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07798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商品学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商品学概论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万融</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采购管理与库存控制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采购与库存控制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张晓华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华中科技大学出版社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语文教育学导论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小学语文新课程教学法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倪文锦等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07840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微型计算机技术及应用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微型计算机原理及应用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孙得文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07847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环境经济学概论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严法善</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2003年9月第一版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07961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工程数学（一）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概率论/线性代数/积分变换</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同济/同济/南京大学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1989年5月第3版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08018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历代应用文选读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历代文书选读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剑奇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湖北科技出版社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08019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理财学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现代企业理财学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尹书亭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1998年8月第1版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08020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商务秘书学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商务文秘教程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刘翔飞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中南工业大学出版社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1995</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08021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传播与广告</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广告原理与方法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陈培爱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厦门大学出版社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2007年10月第4版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08022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秘书外事管理实务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涉外秘书学纲要</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杨剑宇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08114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财务管理学（一）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牟小容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08182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自动控制原理（一）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自动控制原理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陈铁牛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08214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农业机械</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现代农业机械与装备</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杨丹彤</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08262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房地产开发与经营</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房地产开发与经营</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孔凡文、何红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大连理工大学出版社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08263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工程经济学与项目融资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工程经济学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刘晓君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08310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会计电算化</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会计信息系统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张瑞君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08413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数据库原理与应用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数据库原理与应用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蔡延光等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08518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汽车安全检测技术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机动车检验技术与检验报告填制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戴晓锋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08591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金融营销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金融营销学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陆剑清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08592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房地产投资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房地产投资分析（第四版）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刘秋雁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东北财经大学出版社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2014年3月第4版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08674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计算机网络技术与应用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乔正洪、葛武滇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08679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电路分析基础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邱关源、罗先觉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2006年5月第5版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08725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会展客户关系管理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会展客户关系管理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韩小芸、梁培当、杨莹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中国商务出版社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08776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畜牧兽医行政管理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畜牧兽医行政管理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王道地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现代企业管理信息系统</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企业管理信息系统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高波、黄兰秋、奉国和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企业管理咨询与诊断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企业管理咨询与诊断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吴忠培、李腾飞、彭连清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动漫产业概论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动漫产业</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谭玲、殷俊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四川大学出版社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动画编导基础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动画编导基础教程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袁晓黎等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会展政策法规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会展政策与法规</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周利方、沈全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立信会计出版社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会展经济学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会展经济学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陈志平、刘松萍、余国扬</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2005年4月第一版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会展心理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谢苏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重庆大学出版社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会展场馆经营与管理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会展场馆经营与管理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郑建瑜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会展企业战略管理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企业战略管理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丁宁、穆志强、闫红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                         北京交通大学出版社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会议酒店管理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宾馆酒店会议经营管理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惟言</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中国纺织出版社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08890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会展管理信息系统</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会展管理信息系统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贺刚、金蓓</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中国商务出版社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09016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移动通信原理与应用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移动通信技术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魏红</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人民邮电出版社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09235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设计原理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设计概论（第二版）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邱景源、江滨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2012年8月第二版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09393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化工仪表及自动化</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化工仪表及自动化（第五版）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厉玉鸣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2011年7月第5版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09413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项目管理教程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骆珣等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09434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电子商务网络技术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电子商务的网络技术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中国水利水电出版社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09439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计算机实用基础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计算机应用初级教程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——Windows XP+office 2003版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高鹰、李勇等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2007年1月第1版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近世代数</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近世代数基础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张禾瑞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1978年5月第1版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10100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英国文学选读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英国文学史及选读（1、2册）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吴伟仁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1988年12月第1版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10101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美国文学选读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美国文学史及选读（第一、二册）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吴伟仁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1990年8月第2版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10177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设计艺术鉴赏</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焦成根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湖南大学出版社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客户服务管理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客户服务管理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曹宗平、罗燕、叶小梅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电子商务运营管理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电子商务运营管理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邓顺国、余以胜、姚若辉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销售业务管理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销售业务管理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何晓兵、叶小梅、潘国斌</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资本运营与融资</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资本运营理论与实务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林勇、李增福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企业内部控制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企业内部控制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聂新军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团队管理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团队管理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纪志明、刘汉辉、孙高洁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项目人力资源与沟通管理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项目组织与人力资源管理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丁荣贵、孙涛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2009年1月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班级管理学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班级管理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李学农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现代学校人力资源管理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现代学校人力资源管理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易凌峰、李伟涛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天津教育出版社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10490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教育财政学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教育财政学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廖楚晖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10510</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◆连锁与特许经营管理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企业连锁经营与管理（第二版）</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肖  怡</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东北财经大学出版社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10511</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◆销售团队管理</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销售团队建设与管理</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麦肯斯特营销顾问公司</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10544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线性规划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线性规划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张干宗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10718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机械制造工艺基础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机械制造工艺学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汤习成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2004年3月第1版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流体传动与控制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液压与气压传动（第2版）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袁承训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10725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生产作业管理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现代生产管理（第2版）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数控机床与编程（一）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数控机床与编程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饶军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西安电子科技大学出版社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电气测量技术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电气测量（第5版）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陈立周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2009年6月第5版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10737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电子技术基础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熊保辉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2000年9月第二版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10738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工厂电气设备控制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电器控制与PLC控制技术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许翏、王淑英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10764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电工原理（一）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电工原理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张洪让</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中国电力出版社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10876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英美报刊选读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美英报刊阅读教程（第3版）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端木义万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11123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社会体育学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中国体育社会学（修订本）</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卢元镇</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北京体育大学出版社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2000.5二版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11330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设计学概论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尹定邦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湖南科学技术出版社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国际旅游学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国际旅游发展导论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罗明义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民间文学概论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民间文学教程（第二版）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刘守华、陈建宪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华中师范大学出版社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旅游会计学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旅游饮食服务业会计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丁元霖</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立信会计出版社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中国近代文学史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中国近代文学发展史（上、下）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管林等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中国文联出版社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文体写作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文体写作</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陈佳民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近代汉语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近代汉语概论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1992年6月第1版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唐诗宋词研究</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唐诗宋词概说</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陈新璋</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广东人民出版社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11348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商标管理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商标法学教程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胡开忠</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中国人民大学出版社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11350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基础写作/基础写作文选</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刘孟宇、诸孝正</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1989年8月第1版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11382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乡镇企业经营管理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乡镇企业经营管理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杨国秀</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1998年1月第1版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11383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乡镇企业生产管理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乡镇企业生产管理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崔慧霞等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财税史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简明中国财税史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郭小东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体育科研方法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体育科学研究方法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杨迺军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面向对象数据库技术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Visual Foxpro 6.0数据库与程序设计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卢湘鸿</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2003年1月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数学分析续论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数学分析讲义（上下册部分）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刘玉琏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上册1992年6月3版</w:t>
            </w:r>
          </w:p>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下册1992年7月3版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中学数学方法论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中学数学思想方法概论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王林全</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应用统计方法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应用统计方法</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古华民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暨南大学出版社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1994年10月第1版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中国旅游文学作品选</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古代旅游文学作品选读</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冯乃康</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旅游饭店设备管理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旅游饭店设备管理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沈桂林</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广东旅游出版社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2000.7</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美食与菜系</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美食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沈石南等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上海辞书出版社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旅游资源开发与环境保护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旅游资源开发与利用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王德刚等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山东大学出版社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1997年12月第1版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翻译</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翻译新概念 英汉互译使用教程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宋天锡</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国防工业出版社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2003年第二版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和声学（二）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和声学基础教程[下]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谢功成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人民音乐出版社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1994年6月第1版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11421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外国音乐史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西方音乐史略</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李应华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人民音乐出版社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1988年10月第1版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11422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音乐作品欣赏（二）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音乐欣赏讲话[下]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钱仁康</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人民音乐出版社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1984年4月第1版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11423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复调音乐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复调写作及复调音乐分析</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王安国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当代出版社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1994年12月第1版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歌曲作法（二）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二部歌曲写作基本技巧</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曾理中、董忠良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人民音乐出版社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1982年3月第1版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11429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物业管理英语</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物业管理英语</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唐玉华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2000年9月第2版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11431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动物卫生检疫学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动物性食品卫生学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赵月兰、王雪敏等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中国农业科学技术出版社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11465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现代公司管理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现代公司管理（第四版）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董伍伦、李强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11466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现代企业人力资源管理概论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人力资源管理概论（第3版）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谌新民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11467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人力资源统计学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企业人力资源统计学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程振源、李军华</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11468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工作岗位研究原理与应用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工作分析：理论、方法与应用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11469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宏观劳动力配置</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宏观劳动力配置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张建武、朱琪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2006年8月第1版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11470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国际劳务合作和海外就业</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国际劳动力市场与海外就业</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曹宗平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2015年版6月第1版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11471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劳动争议处理概论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劳动争议处理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罗燕</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中国劳动社会保障出版社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2005年9月第1版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11478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农村电力系统</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农村电力系统</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王卫星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2001年10月第1版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11479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电器设备使用与维护</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常用电器设备的维修</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洪添胜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2001年10月第1版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汽车拖拉机构造原理与应用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汽车拖拉机构造原理与应用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刘仲国</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2001年10月第1版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中学教育学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中学教育学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叶上雄</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1993年11月第1版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中学心理学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陈安福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1993年10月第1版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基础英语（一）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新编英语教程[修订本](1、2册)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李观仪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1998年11月第2版</w:t>
            </w:r>
          </w:p>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1999年6月第2版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基础英语（二）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新编英语教程[修订本](3册)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李观仪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1999年8月第2版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11489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基础英语（三）</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新编英语教程[修订本](4册)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李观仪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现代汉语(增订二版)(上)</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黄伯荣、廖序东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现代汉语(增订二版)（下）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黄伯荣、廖序东</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1997年7月第2版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古代汉语（上）</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郭锡良等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2000年3月第2版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古代汉语（下）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郭锡良等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2000年3月第2版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中小学语文教材教法</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语文教学论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黄绮华、李求真</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新世纪出版社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1996年5月第1版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高级英语(二)</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新编英语教程（第6册）修订版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李观仪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英语论文写作</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英语写作手册（中文版）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丁往道等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外语教学与研究出版社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1997年6月第1版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外语教学心理学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外语教学心理学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朱纯</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上海外语教育出版社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1994年9月第1版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中国当代文学史</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中国当代文学史</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陈其光等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广东高教出版社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1992年11月第1版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概率论与数理统计（三）</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概率论与数理统计教程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魏宗舒</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1983年10月第1版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组合数学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组合数学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曹汝成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华南理工大学出版社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2000年2月第1版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电力工程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工厂供电</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同济大学</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建筑工业出版社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旅游饭店财务管理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旅游饭店财务管理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徐虹</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南开大学出版社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1996年3月第1版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11508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自动控制理论</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自动控制原理（第3版）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孙炳达等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2011年7月第3版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电器与可编程控制器技术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电器与可编程控制器应用技术</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邓则名</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1999年5月第1版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11516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国际商务谈判实务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现代国际商务谈判实务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邹建华等</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中山大学出版社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2000.11第1版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11520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秘书事务管理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职业秘书办公室综合事务管理教程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金常德、覃一静</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11599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国际商务法律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国际商务法律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董新民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中国时代经济出版社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2000.12北京第2版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11600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日语综合技能（一）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(本专业日语课程所有教材)                    新编日汉翻译教程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庞春兰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1998年3月第1版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市场与市场营销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市场与市场营销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陶晓波编译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商务沟通方法与技能</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商务沟通方法与技能</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张灿鹏编译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企业组织与经营环境</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企业组织与经营环境</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高红岩编译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会计原理与实务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会计原理与实务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袁蓉丽编译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2010年7月第1版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战略管理与伦理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战略管理与伦理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赵书华、臧维、娄梅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国际商务与国际营销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国际商务与国际营销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张运来、宋艳红编译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管理学与人力资源管理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管理学与人力资源管理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李业昆 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11748</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商务运营管理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商务运营管理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陈运涛编译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11749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商务管理综合应用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商务管理综合应用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杨丽编译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2011年11月第1版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11750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国际商务金融</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国际商务金融</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董瑾、刘岭</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2011年4月第1版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11751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企业成本管理会计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企业成本管理会计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尹美群编译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11752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管理数量方法与分析</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管理数量方法与分析</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兰新梅</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2011年5月第1版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11753</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金融管理综合应用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金融管理综合应用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黄桂芝、陶晓波编译</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中国财政经济出版社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2012年5月第1版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12311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化学品安全管理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危险化学品安全技术与管理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蒋军成</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2014年8月第2版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12314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化工机械基础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化工过程设备机械基础</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李多民、俞惠敏</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中国石化出版社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12315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石油化工工艺学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化学工艺学（第二版）</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米镇涛</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化学工业出版社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2014年6月第2版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12319</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化工产品检测技术</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化工产品质量检验</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王光明、范跃</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中国计量出版社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2008年版8月第1版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12326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金融理财分析技术与技巧</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金融投资分析技术与技巧</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欧阳莹、章劼</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2015年8月第1版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12327</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金融理财规划</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金融理财规划</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王庆仁</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复旦大学出版社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2010年7月第一版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12575</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嵌入式系统设计</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嵌入式系统设计教程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马洪连</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2009年9月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12656</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毛泽东思想和中国特色社会主义理论体系概论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毛泽东思想和中国特色社会主义理论体系概论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毛泽东思想和中国特色社会主义理论体系概论自学考试学习读本</w:t>
            </w:r>
          </w:p>
        </w:tc>
        <w:tc>
          <w:tcPr>
            <w:tcW w:w="21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本书编写组</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孙蚌珠　冯雅新</w:t>
            </w:r>
          </w:p>
        </w:tc>
        <w:tc>
          <w:tcPr>
            <w:tcW w:w="2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高等教育出版社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2018年版</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2018年版</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12730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嵌入式Linux应用编程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嵌入式Linux应用编程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许信顺，贾智平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12732</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ARM结构与程序开发入门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ARM结构与程序开发入门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肖德贵、刘豪</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人民邮电出版社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2010年9月第1版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12734</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ARM体系结构与编程</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ARM体系结构与编程</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葛超、王嘉伟、陈磊</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清华大学出版社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2012年12月第1版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12736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嵌入式Linux系统开发与应用</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嵌入式Linux系统开发与应用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康维新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机械工业出版社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2013年1月第1版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18956</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法律事务管理</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现代企业法律事务管理</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徐士英</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文汇出版社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2002.7一版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18960</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礼仪学</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现代礼仪学</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黄士平</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武汉测绘科技大学</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1995年10月第1版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r>
        <w:tblPrEx>
          <w:tblLayout w:type="fixed"/>
          <w:tblCellMar>
            <w:top w:w="15" w:type="dxa"/>
            <w:left w:w="15" w:type="dxa"/>
            <w:bottom w:w="15" w:type="dxa"/>
            <w:right w:w="15" w:type="dxa"/>
          </w:tblCellMar>
        </w:tblPrEx>
        <w:trPr>
          <w:trHeight w:val="20" w:hRule="atLeast"/>
          <w:jc w:val="center"/>
        </w:trPr>
        <w:tc>
          <w:tcPr>
            <w:tcW w:w="10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18961</w:t>
            </w:r>
          </w:p>
        </w:tc>
        <w:tc>
          <w:tcPr>
            <w:tcW w:w="2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财务管理与会计基础</w:t>
            </w:r>
          </w:p>
        </w:tc>
        <w:tc>
          <w:tcPr>
            <w:tcW w:w="36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企业财务会计</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居维纲</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北京大学出版社</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r>
              <w:rPr>
                <w:rFonts w:hint="eastAsia" w:ascii="宋体" w:hAnsi="宋体" w:cs="宋体"/>
                <w:color w:val="000000"/>
                <w:sz w:val="18"/>
                <w:szCs w:val="18"/>
              </w:rPr>
              <w:t>1998年12第1版</w:t>
            </w:r>
          </w:p>
        </w:tc>
        <w:tc>
          <w:tcPr>
            <w:tcW w:w="110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r>
    </w:tbl>
    <w:p>
      <w:pPr>
        <w:tabs>
          <w:tab w:val="left" w:pos="312"/>
        </w:tabs>
        <w:ind w:firstLine="420" w:firstLineChars="200"/>
      </w:pPr>
      <w:r>
        <w:rPr>
          <w:rFonts w:hint="eastAsia"/>
        </w:rPr>
        <w:t>说明：1.课程名称前加“★”的，是2020年首次使用的新教材，其中8门课程4月启用，4门课程10月启用。</w:t>
      </w:r>
    </w:p>
    <w:p>
      <w:pPr>
        <w:tabs>
          <w:tab w:val="left" w:pos="312"/>
        </w:tabs>
        <w:ind w:firstLine="1050" w:firstLineChars="500"/>
      </w:pPr>
      <w:r>
        <w:rPr>
          <w:rFonts w:hint="eastAsia"/>
        </w:rPr>
        <w:t>2.课程名称前加“◆”的连锁与特许经营管理课程考试大纲和销售团队管理课程考试大纲请从中国教育考试网（www.neea.edu.cn）下载。</w:t>
      </w:r>
    </w:p>
    <w:p/>
    <w:sectPr>
      <w:footerReference r:id="rId3" w:type="default"/>
      <w:pgSz w:w="16838" w:h="11906" w:orient="landscape"/>
      <w:pgMar w:top="2098" w:right="1474" w:bottom="1985" w:left="1588"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Light">
    <w:altName w:val="黑体"/>
    <w:panose1 w:val="020B0502040204020203"/>
    <w:charset w:val="86"/>
    <w:family w:val="swiss"/>
    <w:pitch w:val="default"/>
    <w:sig w:usb0="80000287" w:usb1="28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5</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05"/>
  <w:drawingGridVerticalSpacing w:val="31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5D89B7770000C146" w:val=" "/>
    <w:docVar w:name="5D89C35B00006D18" w:val=" "/>
    <w:docVar w:name="5D8C18160000D810" w:val=" "/>
    <w:docVar w:name="5D8D99990000D0B6" w:val=" "/>
    <w:docVar w:name="5D8DACE500003479" w:val=" "/>
    <w:docVar w:name="5D90161B0000F99B" w:val=" "/>
  </w:docVars>
  <w:rsids>
    <w:rsidRoot w:val="002A20F2"/>
    <w:rsid w:val="00063B30"/>
    <w:rsid w:val="000C2826"/>
    <w:rsid w:val="002A20F2"/>
    <w:rsid w:val="00304CFA"/>
    <w:rsid w:val="0033463E"/>
    <w:rsid w:val="0058305C"/>
    <w:rsid w:val="00670A73"/>
    <w:rsid w:val="00735CF4"/>
    <w:rsid w:val="00773A1C"/>
    <w:rsid w:val="00792458"/>
    <w:rsid w:val="009C48C2"/>
    <w:rsid w:val="00AB6E9F"/>
    <w:rsid w:val="00B007D5"/>
    <w:rsid w:val="00C15FF5"/>
    <w:rsid w:val="00C276D0"/>
    <w:rsid w:val="00D6174B"/>
    <w:rsid w:val="00F46B5A"/>
    <w:rsid w:val="00F52FD1"/>
    <w:rsid w:val="06C47345"/>
    <w:rsid w:val="16581E0E"/>
    <w:rsid w:val="17500B1E"/>
    <w:rsid w:val="21511251"/>
    <w:rsid w:val="2E9D2837"/>
    <w:rsid w:val="353B163C"/>
    <w:rsid w:val="35E843E6"/>
    <w:rsid w:val="43D40C4B"/>
    <w:rsid w:val="71CF41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3"/>
    <w:basedOn w:val="1"/>
    <w:next w:val="1"/>
    <w:link w:val="16"/>
    <w:qFormat/>
    <w:uiPriority w:val="0"/>
    <w:pPr>
      <w:spacing w:beforeAutospacing="1" w:afterAutospacing="1"/>
      <w:jc w:val="left"/>
      <w:outlineLvl w:val="2"/>
    </w:pPr>
    <w:rPr>
      <w:rFonts w:hint="eastAsia" w:ascii="宋体" w:hAnsi="宋体" w:eastAsia="宋体" w:cs="Times New Roman"/>
      <w:kern w:val="0"/>
      <w:sz w:val="24"/>
      <w:szCs w:val="24"/>
    </w:rPr>
  </w:style>
  <w:style w:type="character" w:default="1" w:styleId="7">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style>
  <w:style w:type="paragraph" w:styleId="3">
    <w:name w:val="Balloon Text"/>
    <w:basedOn w:val="1"/>
    <w:link w:val="17"/>
    <w:unhideWhenUsed/>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24"/>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szCs w:val="24"/>
    </w:rPr>
  </w:style>
  <w:style w:type="character" w:customStyle="1" w:styleId="9">
    <w:name w:val="font11"/>
    <w:qFormat/>
    <w:uiPriority w:val="0"/>
    <w:rPr>
      <w:rFonts w:hint="default" w:ascii="Arial" w:hAnsi="Arial" w:cs="Arial"/>
      <w:color w:val="000000"/>
      <w:sz w:val="20"/>
      <w:szCs w:val="20"/>
      <w:u w:val="none"/>
    </w:rPr>
  </w:style>
  <w:style w:type="character" w:customStyle="1" w:styleId="10">
    <w:name w:val="font21"/>
    <w:qFormat/>
    <w:uiPriority w:val="0"/>
    <w:rPr>
      <w:rFonts w:hint="default" w:ascii="Arial" w:hAnsi="Arial" w:cs="Arial"/>
      <w:color w:val="000000"/>
      <w:sz w:val="20"/>
      <w:szCs w:val="20"/>
      <w:u w:val="none"/>
    </w:rPr>
  </w:style>
  <w:style w:type="character" w:customStyle="1" w:styleId="11">
    <w:name w:val="font01"/>
    <w:qFormat/>
    <w:uiPriority w:val="0"/>
    <w:rPr>
      <w:rFonts w:hint="eastAsia" w:ascii="宋体" w:hAnsi="宋体" w:eastAsia="宋体" w:cs="宋体"/>
      <w:color w:val="000000"/>
      <w:sz w:val="20"/>
      <w:szCs w:val="20"/>
      <w:u w:val="none"/>
    </w:rPr>
  </w:style>
  <w:style w:type="character" w:customStyle="1" w:styleId="12">
    <w:name w:val="font51"/>
    <w:qFormat/>
    <w:uiPriority w:val="0"/>
    <w:rPr>
      <w:rFonts w:hint="eastAsia" w:ascii="微软雅黑 Light" w:hAnsi="微软雅黑 Light" w:eastAsia="微软雅黑 Light" w:cs="微软雅黑 Light"/>
      <w:color w:val="000000"/>
      <w:sz w:val="18"/>
      <w:szCs w:val="18"/>
      <w:u w:val="none"/>
    </w:rPr>
  </w:style>
  <w:style w:type="character" w:customStyle="1" w:styleId="13">
    <w:name w:val="font41"/>
    <w:qFormat/>
    <w:uiPriority w:val="0"/>
    <w:rPr>
      <w:rFonts w:hint="eastAsia" w:ascii="宋体" w:hAnsi="宋体" w:eastAsia="宋体" w:cs="宋体"/>
      <w:color w:val="000000"/>
      <w:sz w:val="20"/>
      <w:szCs w:val="20"/>
      <w:u w:val="none"/>
    </w:rPr>
  </w:style>
  <w:style w:type="character" w:customStyle="1" w:styleId="14">
    <w:name w:val="页眉 Char"/>
    <w:link w:val="5"/>
    <w:semiHidden/>
    <w:uiPriority w:val="99"/>
    <w:rPr>
      <w:sz w:val="18"/>
      <w:szCs w:val="18"/>
    </w:rPr>
  </w:style>
  <w:style w:type="character" w:customStyle="1" w:styleId="15">
    <w:name w:val="页脚 Char"/>
    <w:link w:val="4"/>
    <w:uiPriority w:val="99"/>
    <w:rPr>
      <w:sz w:val="18"/>
      <w:szCs w:val="24"/>
    </w:rPr>
  </w:style>
  <w:style w:type="character" w:customStyle="1" w:styleId="16">
    <w:name w:val="标题 3 Char"/>
    <w:link w:val="2"/>
    <w:semiHidden/>
    <w:uiPriority w:val="0"/>
    <w:rPr>
      <w:rFonts w:ascii="宋体" w:hAnsi="宋体" w:eastAsia="宋体" w:cs="Times New Roman"/>
      <w:kern w:val="0"/>
      <w:sz w:val="24"/>
      <w:szCs w:val="24"/>
    </w:rPr>
  </w:style>
  <w:style w:type="character" w:customStyle="1" w:styleId="17">
    <w:name w:val="批注框文本 Char"/>
    <w:link w:val="3"/>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149</Pages>
  <Words>18277</Words>
  <Characters>104185</Characters>
  <Lines>868</Lines>
  <Paragraphs>244</Paragraphs>
  <TotalTime>1</TotalTime>
  <ScaleCrop>false</ScaleCrop>
  <LinksUpToDate>false</LinksUpToDate>
  <CharactersWithSpaces>122218</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2019-09-29T06:41:00Z</dcterms:created>
  <dc:creator>郑超华</dc:creator>
  <cp:lastModifiedBy>Administrator</cp:lastModifiedBy>
  <cp:lastPrinted>2019-09-29T02:30:00Z</cp:lastPrinted>
  <dcterms:modified xsi:type="dcterms:W3CDTF">2019-10-23T07:35:16Z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